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43" w:rsidRPr="00063EC7" w:rsidRDefault="005D08DF">
      <w:pPr>
        <w:rPr>
          <w:rFonts w:ascii="Times New Roman" w:hAnsi="Times New Roman" w:cs="Times New Roman"/>
          <w:sz w:val="28"/>
          <w:szCs w:val="28"/>
        </w:rPr>
      </w:pPr>
      <w:r>
        <w:t>О</w:t>
      </w:r>
      <w:r w:rsidRPr="00063EC7">
        <w:rPr>
          <w:rFonts w:ascii="Times New Roman" w:hAnsi="Times New Roman" w:cs="Times New Roman"/>
          <w:sz w:val="28"/>
          <w:szCs w:val="28"/>
        </w:rPr>
        <w:t xml:space="preserve">тчет по </w:t>
      </w:r>
      <w:proofErr w:type="gramStart"/>
      <w:r w:rsidRPr="00063EC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063EC7" w:rsidRPr="00063EC7">
        <w:rPr>
          <w:rFonts w:ascii="Times New Roman" w:hAnsi="Times New Roman" w:cs="Times New Roman"/>
          <w:sz w:val="28"/>
          <w:szCs w:val="28"/>
        </w:rPr>
        <w:t xml:space="preserve"> проекта</w:t>
      </w:r>
      <w:proofErr w:type="gramEnd"/>
      <w:r w:rsidR="00063EC7" w:rsidRPr="00063EC7">
        <w:rPr>
          <w:rFonts w:ascii="Times New Roman" w:hAnsi="Times New Roman" w:cs="Times New Roman"/>
          <w:sz w:val="28"/>
          <w:szCs w:val="28"/>
        </w:rPr>
        <w:t xml:space="preserve"> «Историческая память»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  <w:gridCol w:w="1801"/>
        <w:gridCol w:w="1695"/>
        <w:gridCol w:w="1743"/>
        <w:gridCol w:w="1240"/>
      </w:tblGrid>
      <w:tr w:rsidR="00063EC7" w:rsidRPr="00063EC7" w:rsidTr="00AD45C8">
        <w:tc>
          <w:tcPr>
            <w:tcW w:w="2866" w:type="dxa"/>
          </w:tcPr>
          <w:p w:rsidR="00063EC7" w:rsidRPr="00063EC7" w:rsidRDefault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01" w:type="dxa"/>
          </w:tcPr>
          <w:p w:rsidR="00063EC7" w:rsidRPr="00063EC7" w:rsidRDefault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95" w:type="dxa"/>
          </w:tcPr>
          <w:p w:rsidR="00063EC7" w:rsidRPr="00063EC7" w:rsidRDefault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43" w:type="dxa"/>
          </w:tcPr>
          <w:p w:rsidR="00063EC7" w:rsidRPr="00063EC7" w:rsidRDefault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40" w:type="dxa"/>
          </w:tcPr>
          <w:p w:rsidR="00063EC7" w:rsidRPr="00063EC7" w:rsidRDefault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C7" w:rsidRPr="00063EC7" w:rsidTr="00AD45C8">
        <w:tc>
          <w:tcPr>
            <w:tcW w:w="2866" w:type="dxa"/>
          </w:tcPr>
          <w:p w:rsidR="00063EC7" w:rsidRPr="00063EC7" w:rsidRDefault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МБОУ «Верхнеуратьминская ООШ»</w:t>
            </w:r>
          </w:p>
        </w:tc>
        <w:tc>
          <w:tcPr>
            <w:tcW w:w="1801" w:type="dxa"/>
          </w:tcPr>
          <w:p w:rsidR="00063EC7" w:rsidRPr="00063EC7" w:rsidRDefault="00D96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Уборка памятников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сВерхняя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Уратьма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д. Макаровка</w:t>
            </w:r>
          </w:p>
        </w:tc>
        <w:tc>
          <w:tcPr>
            <w:tcW w:w="1695" w:type="dxa"/>
          </w:tcPr>
          <w:p w:rsidR="00063EC7" w:rsidRPr="00063EC7" w:rsidRDefault="00D96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 w:rsidR="00063EC7" w:rsidRPr="00063EC7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</w:p>
        </w:tc>
        <w:tc>
          <w:tcPr>
            <w:tcW w:w="1743" w:type="dxa"/>
          </w:tcPr>
          <w:p w:rsidR="00063EC7" w:rsidRPr="00063EC7" w:rsidRDefault="00D96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0" w:type="dxa"/>
          </w:tcPr>
          <w:p w:rsidR="00063EC7" w:rsidRPr="00063EC7" w:rsidRDefault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C7" w:rsidRPr="00063EC7" w:rsidTr="00AD45C8">
        <w:tc>
          <w:tcPr>
            <w:tcW w:w="2866" w:type="dxa"/>
          </w:tcPr>
          <w:p w:rsidR="00063EC7" w:rsidRPr="00063EC7" w:rsidRDefault="00063EC7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МБОУ «Верхнеуратьминская ООШ»</w:t>
            </w:r>
          </w:p>
        </w:tc>
        <w:tc>
          <w:tcPr>
            <w:tcW w:w="1801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«История села»</w:t>
            </w:r>
          </w:p>
        </w:tc>
        <w:tc>
          <w:tcPr>
            <w:tcW w:w="1695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7.11.2017</w:t>
            </w:r>
          </w:p>
        </w:tc>
        <w:tc>
          <w:tcPr>
            <w:tcW w:w="1743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40" w:type="dxa"/>
          </w:tcPr>
          <w:p w:rsidR="00063EC7" w:rsidRPr="00063EC7" w:rsidRDefault="00063EC7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C7" w:rsidRPr="00063EC7" w:rsidTr="00AD45C8">
        <w:tc>
          <w:tcPr>
            <w:tcW w:w="2866" w:type="dxa"/>
          </w:tcPr>
          <w:p w:rsidR="00063EC7" w:rsidRPr="00063EC7" w:rsidRDefault="00063EC7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МБОУ «Верхнеуратьминская ООШ»</w:t>
            </w:r>
          </w:p>
        </w:tc>
        <w:tc>
          <w:tcPr>
            <w:tcW w:w="1801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альбома «Дети –войны»</w:t>
            </w:r>
          </w:p>
        </w:tc>
        <w:tc>
          <w:tcPr>
            <w:tcW w:w="1695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43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0" w:type="dxa"/>
          </w:tcPr>
          <w:p w:rsidR="00063EC7" w:rsidRPr="00063EC7" w:rsidRDefault="00063EC7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C7" w:rsidRPr="00063EC7" w:rsidTr="00AD45C8">
        <w:tc>
          <w:tcPr>
            <w:tcW w:w="2866" w:type="dxa"/>
          </w:tcPr>
          <w:p w:rsidR="00063EC7" w:rsidRPr="00063EC7" w:rsidRDefault="00063EC7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МБОУ «Верхнеуратьминская ООШ»</w:t>
            </w:r>
          </w:p>
        </w:tc>
        <w:tc>
          <w:tcPr>
            <w:tcW w:w="1801" w:type="dxa"/>
          </w:tcPr>
          <w:p w:rsidR="00063EC7" w:rsidRPr="00063EC7" w:rsidRDefault="00063EC7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EC7">
              <w:rPr>
                <w:rFonts w:ascii="Times New Roman" w:hAnsi="Times New Roman" w:cs="Times New Roman"/>
                <w:sz w:val="28"/>
                <w:szCs w:val="28"/>
              </w:rPr>
              <w:t>Посещение острова-града Свияжск</w:t>
            </w:r>
          </w:p>
        </w:tc>
        <w:tc>
          <w:tcPr>
            <w:tcW w:w="1695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ноябрь</w:t>
            </w:r>
          </w:p>
        </w:tc>
        <w:tc>
          <w:tcPr>
            <w:tcW w:w="1743" w:type="dxa"/>
          </w:tcPr>
          <w:p w:rsidR="00063EC7" w:rsidRPr="00063EC7" w:rsidRDefault="00D96FAB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063EC7" w:rsidRPr="00063EC7" w:rsidRDefault="00063EC7" w:rsidP="0006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063EC7" w:rsidRDefault="00063EC7"/>
    <w:p w:rsidR="00063EC7" w:rsidRDefault="00063EC7"/>
    <w:p w:rsidR="00063EC7" w:rsidRPr="00063EC7" w:rsidRDefault="00063EC7" w:rsidP="00063EC7">
      <w:pPr>
        <w:jc w:val="right"/>
        <w:rPr>
          <w:rFonts w:ascii="Times New Roman" w:hAnsi="Times New Roman" w:cs="Times New Roman"/>
          <w:sz w:val="28"/>
          <w:szCs w:val="28"/>
        </w:rPr>
      </w:pPr>
      <w:r w:rsidRPr="00063EC7">
        <w:rPr>
          <w:rFonts w:ascii="Times New Roman" w:hAnsi="Times New Roman" w:cs="Times New Roman"/>
          <w:sz w:val="28"/>
          <w:szCs w:val="28"/>
        </w:rPr>
        <w:t>Зам. директора по УВР                  Волкова И. Л.</w:t>
      </w:r>
    </w:p>
    <w:sectPr w:rsidR="00063EC7" w:rsidRPr="0006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A7"/>
    <w:rsid w:val="00063EC7"/>
    <w:rsid w:val="00496843"/>
    <w:rsid w:val="005D08DF"/>
    <w:rsid w:val="00AD45C8"/>
    <w:rsid w:val="00D613A7"/>
    <w:rsid w:val="00D9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5A1F-1A4C-4099-8B4A-41243B5A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Волкова</dc:creator>
  <cp:keywords/>
  <dc:description/>
  <cp:lastModifiedBy>Лилия Титова</cp:lastModifiedBy>
  <cp:revision>6</cp:revision>
  <dcterms:created xsi:type="dcterms:W3CDTF">2017-08-21T09:23:00Z</dcterms:created>
  <dcterms:modified xsi:type="dcterms:W3CDTF">2017-12-11T06:47:00Z</dcterms:modified>
</cp:coreProperties>
</file>